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A300" w14:textId="63DC340F" w:rsidR="005A27ED" w:rsidRPr="007D63BA" w:rsidRDefault="005A27ED">
      <w:pPr>
        <w:rPr>
          <w:rFonts w:cstheme="minorHAnsi"/>
          <w:sz w:val="24"/>
          <w:szCs w:val="24"/>
          <w:lang w:val="nl-NL"/>
        </w:rPr>
      </w:pPr>
      <w:r w:rsidRPr="007D63BA">
        <w:rPr>
          <w:rFonts w:cstheme="minorHAnsi"/>
          <w:noProof/>
          <w:sz w:val="24"/>
          <w:szCs w:val="24"/>
          <w:lang w:val="nl-NL"/>
        </w:rPr>
        <w:drawing>
          <wp:anchor distT="0" distB="0" distL="114300" distR="114300" simplePos="0" relativeHeight="251658240" behindDoc="0" locked="0" layoutInCell="1" allowOverlap="1" wp14:anchorId="11C61498" wp14:editId="462C6C25">
            <wp:simplePos x="0" y="0"/>
            <wp:positionH relativeFrom="margin">
              <wp:posOffset>2032000</wp:posOffset>
            </wp:positionH>
            <wp:positionV relativeFrom="margin">
              <wp:posOffset>-508000</wp:posOffset>
            </wp:positionV>
            <wp:extent cx="1536700" cy="153670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bi-lg-blue-no-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6700" cy="1536700"/>
                    </a:xfrm>
                    <a:prstGeom prst="rect">
                      <a:avLst/>
                    </a:prstGeom>
                  </pic:spPr>
                </pic:pic>
              </a:graphicData>
            </a:graphic>
          </wp:anchor>
        </w:drawing>
      </w:r>
    </w:p>
    <w:p w14:paraId="535AF7AB" w14:textId="77777777" w:rsidR="005A27ED" w:rsidRPr="007D63BA" w:rsidRDefault="005A27ED">
      <w:pPr>
        <w:rPr>
          <w:rFonts w:cstheme="minorHAnsi"/>
          <w:sz w:val="24"/>
          <w:szCs w:val="24"/>
          <w:lang w:val="nl-NL"/>
        </w:rPr>
      </w:pPr>
    </w:p>
    <w:p w14:paraId="1AA06D1C" w14:textId="77777777" w:rsidR="005A27ED" w:rsidRPr="007D63BA" w:rsidRDefault="005A27ED">
      <w:pPr>
        <w:rPr>
          <w:rFonts w:cstheme="minorHAnsi"/>
          <w:sz w:val="24"/>
          <w:szCs w:val="24"/>
          <w:lang w:val="nl-NL"/>
        </w:rPr>
      </w:pPr>
    </w:p>
    <w:p w14:paraId="1E31126B" w14:textId="77777777" w:rsidR="005A27ED" w:rsidRPr="007D63BA" w:rsidRDefault="005A27ED">
      <w:pPr>
        <w:rPr>
          <w:rFonts w:cstheme="minorHAnsi"/>
          <w:sz w:val="24"/>
          <w:szCs w:val="24"/>
          <w:lang w:val="nl-NL"/>
        </w:rPr>
      </w:pPr>
    </w:p>
    <w:p w14:paraId="1762DD90" w14:textId="77777777" w:rsidR="005A27ED" w:rsidRPr="007D63BA" w:rsidRDefault="005A27ED">
      <w:pPr>
        <w:rPr>
          <w:rFonts w:cstheme="minorHAnsi"/>
          <w:sz w:val="24"/>
          <w:szCs w:val="24"/>
          <w:lang w:val="nl-NL"/>
        </w:rPr>
      </w:pPr>
    </w:p>
    <w:p w14:paraId="2ADB17FE" w14:textId="77777777" w:rsidR="005B4315" w:rsidRPr="007D63BA" w:rsidRDefault="005B4315" w:rsidP="005B4315">
      <w:pPr>
        <w:rPr>
          <w:rFonts w:cstheme="minorHAnsi"/>
          <w:sz w:val="24"/>
          <w:szCs w:val="24"/>
          <w:lang w:val="nl-NL"/>
        </w:rPr>
      </w:pPr>
      <w:r w:rsidRPr="007D63BA">
        <w:rPr>
          <w:rFonts w:cstheme="minorHAnsi"/>
          <w:sz w:val="24"/>
          <w:szCs w:val="24"/>
          <w:lang w:val="nl-NL"/>
        </w:rPr>
        <w:t>Voor onmiddellijke vrijgave</w:t>
      </w:r>
    </w:p>
    <w:p w14:paraId="32342EA3" w14:textId="174BB993" w:rsidR="005B4315" w:rsidRPr="007D63BA" w:rsidRDefault="005B4315" w:rsidP="005B4315">
      <w:pPr>
        <w:rPr>
          <w:rFonts w:cstheme="minorHAnsi"/>
          <w:sz w:val="24"/>
          <w:szCs w:val="24"/>
          <w:lang w:val="nl-NL"/>
        </w:rPr>
      </w:pPr>
      <w:r w:rsidRPr="007D63BA">
        <w:rPr>
          <w:rFonts w:cstheme="minorHAnsi"/>
          <w:sz w:val="24"/>
          <w:szCs w:val="24"/>
          <w:lang w:val="nl-NL"/>
        </w:rPr>
        <w:t>Datum</w:t>
      </w:r>
      <w:r w:rsidR="000C1D3F">
        <w:rPr>
          <w:rFonts w:cstheme="minorHAnsi"/>
          <w:sz w:val="24"/>
          <w:szCs w:val="24"/>
          <w:lang w:val="nl-NL"/>
        </w:rPr>
        <w:t>: 20 juli 2021</w:t>
      </w:r>
    </w:p>
    <w:p w14:paraId="16EDE202" w14:textId="77777777" w:rsidR="005B4315" w:rsidRPr="007D63BA" w:rsidRDefault="005B4315" w:rsidP="005B4315">
      <w:pPr>
        <w:rPr>
          <w:rFonts w:cstheme="minorHAnsi"/>
          <w:sz w:val="24"/>
          <w:szCs w:val="24"/>
          <w:lang w:val="nl-NL"/>
        </w:rPr>
      </w:pPr>
    </w:p>
    <w:p w14:paraId="3F042272" w14:textId="1619C38A" w:rsidR="005B4315" w:rsidRPr="007D63BA" w:rsidRDefault="005B4315" w:rsidP="005B4315">
      <w:pPr>
        <w:rPr>
          <w:rFonts w:cstheme="minorHAnsi"/>
          <w:b/>
          <w:bCs/>
          <w:sz w:val="32"/>
          <w:szCs w:val="32"/>
          <w:lang w:val="nl-NL"/>
        </w:rPr>
      </w:pPr>
      <w:r w:rsidRPr="007D63BA">
        <w:rPr>
          <w:rFonts w:cstheme="minorHAnsi"/>
          <w:b/>
          <w:bCs/>
          <w:sz w:val="32"/>
          <w:szCs w:val="32"/>
          <w:lang w:val="nl-NL"/>
        </w:rPr>
        <w:t xml:space="preserve">Bambi Medical kondigt de start aan van klinische proeven voor haar neonatale bewakingssysteem voor vitale functies - de Bambi Belt </w:t>
      </w:r>
      <w:r w:rsidR="00572A32" w:rsidRPr="007D63BA">
        <w:rPr>
          <w:rFonts w:cstheme="minorHAnsi"/>
          <w:b/>
          <w:bCs/>
          <w:sz w:val="32"/>
          <w:szCs w:val="32"/>
          <w:lang w:val="nl-NL"/>
        </w:rPr>
        <w:t>solution.</w:t>
      </w:r>
      <w:r w:rsidRPr="007D63BA">
        <w:rPr>
          <w:rFonts w:cstheme="minorHAnsi"/>
          <w:b/>
          <w:bCs/>
          <w:sz w:val="32"/>
          <w:szCs w:val="32"/>
          <w:lang w:val="nl-NL"/>
        </w:rPr>
        <w:t xml:space="preserve"> </w:t>
      </w:r>
    </w:p>
    <w:p w14:paraId="1CAA4057" w14:textId="42483CD3" w:rsidR="005B4315" w:rsidRPr="007D63BA" w:rsidRDefault="005B4315" w:rsidP="005B4315">
      <w:pPr>
        <w:rPr>
          <w:i/>
          <w:sz w:val="24"/>
          <w:szCs w:val="24"/>
          <w:lang w:val="nl-NL"/>
        </w:rPr>
      </w:pPr>
      <w:r w:rsidRPr="5133A21C">
        <w:rPr>
          <w:i/>
          <w:sz w:val="24"/>
          <w:szCs w:val="24"/>
          <w:lang w:val="nl-NL"/>
        </w:rPr>
        <w:t xml:space="preserve">De tests zullen dienen als input voor het dossier voor de CE MDR indiening en is de laatste stap die nodig is voor goedkeuring om het </w:t>
      </w:r>
      <w:r w:rsidR="00363DC4">
        <w:rPr>
          <w:i/>
          <w:sz w:val="24"/>
          <w:szCs w:val="24"/>
          <w:lang w:val="nl-NL"/>
        </w:rPr>
        <w:t>CE-</w:t>
      </w:r>
      <w:r w:rsidR="00056EF0">
        <w:rPr>
          <w:i/>
          <w:sz w:val="24"/>
          <w:szCs w:val="24"/>
          <w:lang w:val="nl-NL"/>
        </w:rPr>
        <w:t>markering</w:t>
      </w:r>
      <w:r w:rsidR="00363DC4">
        <w:rPr>
          <w:i/>
          <w:sz w:val="24"/>
          <w:szCs w:val="24"/>
          <w:lang w:val="nl-NL"/>
        </w:rPr>
        <w:t xml:space="preserve"> </w:t>
      </w:r>
      <w:r w:rsidRPr="5133A21C">
        <w:rPr>
          <w:i/>
          <w:sz w:val="24"/>
          <w:szCs w:val="24"/>
          <w:lang w:val="nl-NL"/>
        </w:rPr>
        <w:t>te verkrijgen</w:t>
      </w:r>
      <w:r w:rsidR="00F15919" w:rsidRPr="5133A21C">
        <w:rPr>
          <w:i/>
          <w:sz w:val="24"/>
          <w:szCs w:val="24"/>
          <w:lang w:val="nl-NL"/>
        </w:rPr>
        <w:t>.</w:t>
      </w:r>
      <w:r w:rsidRPr="5133A21C">
        <w:rPr>
          <w:i/>
          <w:sz w:val="24"/>
          <w:szCs w:val="24"/>
          <w:lang w:val="nl-NL"/>
        </w:rPr>
        <w:t xml:space="preserve"> </w:t>
      </w:r>
    </w:p>
    <w:p w14:paraId="4A7303AD" w14:textId="77777777" w:rsidR="005B4315" w:rsidRPr="007D63BA" w:rsidRDefault="005B4315" w:rsidP="005B4315">
      <w:pPr>
        <w:rPr>
          <w:rFonts w:cstheme="minorHAnsi"/>
          <w:sz w:val="24"/>
          <w:szCs w:val="24"/>
          <w:lang w:val="nl-NL"/>
        </w:rPr>
      </w:pPr>
    </w:p>
    <w:p w14:paraId="6F40359C" w14:textId="2977B532" w:rsidR="002E3E94" w:rsidRPr="007D63BA" w:rsidRDefault="002E3E94" w:rsidP="002E3E94">
      <w:pPr>
        <w:rPr>
          <w:sz w:val="24"/>
          <w:szCs w:val="24"/>
          <w:lang w:val="nl-NL"/>
        </w:rPr>
      </w:pPr>
      <w:r w:rsidRPr="5E1641B3">
        <w:rPr>
          <w:sz w:val="24"/>
          <w:szCs w:val="24"/>
          <w:lang w:val="nl-NL"/>
        </w:rPr>
        <w:t>De Nederlandse</w:t>
      </w:r>
      <w:r w:rsidR="00363DC4">
        <w:rPr>
          <w:sz w:val="24"/>
          <w:szCs w:val="24"/>
          <w:lang w:val="nl-NL"/>
        </w:rPr>
        <w:t xml:space="preserve"> MedTech </w:t>
      </w:r>
      <w:r w:rsidRPr="5E1641B3">
        <w:rPr>
          <w:sz w:val="24"/>
          <w:szCs w:val="24"/>
          <w:lang w:val="nl-NL"/>
        </w:rPr>
        <w:t>start-up Bambi Medical kondigde vandaag de start aan van twee klinische tests voor het huidvriendelijke en draadloze neonatale bewakingssysteem voor vitale functies</w:t>
      </w:r>
      <w:r w:rsidR="00C82688" w:rsidRPr="5E1641B3">
        <w:rPr>
          <w:sz w:val="24"/>
          <w:szCs w:val="24"/>
          <w:lang w:val="nl-NL"/>
        </w:rPr>
        <w:t>,</w:t>
      </w:r>
      <w:r w:rsidRPr="5E1641B3">
        <w:rPr>
          <w:sz w:val="24"/>
          <w:szCs w:val="24"/>
          <w:lang w:val="nl-NL"/>
        </w:rPr>
        <w:t xml:space="preserve"> dat zij hebben ontwikkeld. Het medische apparaat, de Bambi Belt</w:t>
      </w:r>
      <w:r w:rsidR="00155C4B" w:rsidRPr="5E1641B3">
        <w:rPr>
          <w:sz w:val="24"/>
          <w:szCs w:val="24"/>
          <w:lang w:val="nl-NL"/>
        </w:rPr>
        <w:t xml:space="preserve"> solution</w:t>
      </w:r>
      <w:r w:rsidRPr="5E1641B3">
        <w:rPr>
          <w:sz w:val="24"/>
          <w:szCs w:val="24"/>
          <w:lang w:val="nl-NL"/>
        </w:rPr>
        <w:t xml:space="preserve"> genaamd, meet de volledige hartfunctie (ECG), de hartslag </w:t>
      </w:r>
      <w:r w:rsidR="00DD6E54" w:rsidRPr="5E1641B3">
        <w:rPr>
          <w:sz w:val="24"/>
          <w:szCs w:val="24"/>
          <w:lang w:val="nl-NL"/>
        </w:rPr>
        <w:t xml:space="preserve">- </w:t>
      </w:r>
      <w:r w:rsidRPr="5E1641B3">
        <w:rPr>
          <w:sz w:val="24"/>
          <w:szCs w:val="24"/>
          <w:lang w:val="nl-NL"/>
        </w:rPr>
        <w:t xml:space="preserve">en de ademhalingsfrequentie van premature baby's.  </w:t>
      </w:r>
    </w:p>
    <w:p w14:paraId="290D61AD" w14:textId="54E2A00F" w:rsidR="002E3E94" w:rsidRPr="007D63BA" w:rsidRDefault="002E3E94" w:rsidP="002E3E94">
      <w:pPr>
        <w:rPr>
          <w:sz w:val="24"/>
          <w:szCs w:val="24"/>
          <w:lang w:val="nl-NL"/>
        </w:rPr>
      </w:pPr>
      <w:r w:rsidRPr="23E9D49B">
        <w:rPr>
          <w:sz w:val="24"/>
          <w:szCs w:val="24"/>
          <w:lang w:val="nl-NL"/>
        </w:rPr>
        <w:t>De eerste klinische studie is een non-inferioriteitsstudie</w:t>
      </w:r>
      <w:r w:rsidR="00B309ED" w:rsidRPr="23E9D49B">
        <w:rPr>
          <w:sz w:val="24"/>
          <w:szCs w:val="24"/>
          <w:lang w:val="nl-NL"/>
        </w:rPr>
        <w:t>,</w:t>
      </w:r>
      <w:r w:rsidRPr="23E9D49B">
        <w:rPr>
          <w:sz w:val="24"/>
          <w:szCs w:val="24"/>
          <w:lang w:val="nl-NL"/>
        </w:rPr>
        <w:t xml:space="preserve"> die wordt geleid door het Amsterdam UMC en wordt uitgevoerd door zowel het Amsterdam UMC als het Maxima Medisch Centrum (MMC) in Veldhoven. In de studie worden de bewakingsprestaties van de draadloze Bambi Belt vergeleken met de standaardmethode via bekabelde </w:t>
      </w:r>
      <w:r w:rsidR="00330449" w:rsidRPr="23E9D49B">
        <w:rPr>
          <w:sz w:val="24"/>
          <w:szCs w:val="24"/>
          <w:lang w:val="nl-NL"/>
        </w:rPr>
        <w:t>plak-</w:t>
      </w:r>
      <w:r w:rsidRPr="23E9D49B">
        <w:rPr>
          <w:sz w:val="24"/>
          <w:szCs w:val="24"/>
          <w:lang w:val="nl-NL"/>
        </w:rPr>
        <w:t>elektroden die momenteel wordt gebruikt voor cardio-respiratoire bewaking. Parallel hieraan zal</w:t>
      </w:r>
      <w:r w:rsidRPr="23E9D49B" w:rsidDel="00820DDD">
        <w:rPr>
          <w:sz w:val="24"/>
          <w:szCs w:val="24"/>
          <w:lang w:val="nl-NL"/>
        </w:rPr>
        <w:t xml:space="preserve"> </w:t>
      </w:r>
      <w:r w:rsidRPr="23E9D49B">
        <w:rPr>
          <w:sz w:val="24"/>
          <w:szCs w:val="24"/>
          <w:lang w:val="nl-NL"/>
        </w:rPr>
        <w:t>een tweede klinische studie in het MMC in Veldhoven</w:t>
      </w:r>
      <w:r w:rsidR="0096214B" w:rsidRPr="23E9D49B">
        <w:rPr>
          <w:sz w:val="24"/>
          <w:szCs w:val="24"/>
          <w:lang w:val="nl-NL"/>
        </w:rPr>
        <w:t xml:space="preserve"> plaatvinden, </w:t>
      </w:r>
      <w:r w:rsidR="0077714F" w:rsidRPr="23E9D49B">
        <w:rPr>
          <w:sz w:val="24"/>
          <w:szCs w:val="24"/>
          <w:lang w:val="nl-NL"/>
        </w:rPr>
        <w:t>waarbij</w:t>
      </w:r>
      <w:r w:rsidRPr="23E9D49B">
        <w:rPr>
          <w:sz w:val="24"/>
          <w:szCs w:val="24"/>
          <w:lang w:val="nl-NL"/>
        </w:rPr>
        <w:t xml:space="preserve"> de huidconditie van premature baby's die met de Bambi Belt worden gemonitord, word</w:t>
      </w:r>
      <w:r w:rsidR="0077714F" w:rsidRPr="23E9D49B">
        <w:rPr>
          <w:sz w:val="24"/>
          <w:szCs w:val="24"/>
          <w:lang w:val="nl-NL"/>
        </w:rPr>
        <w:t>t</w:t>
      </w:r>
      <w:r w:rsidRPr="23E9D49B">
        <w:rPr>
          <w:sz w:val="24"/>
          <w:szCs w:val="24"/>
          <w:lang w:val="nl-NL"/>
        </w:rPr>
        <w:t xml:space="preserve"> vergeleken met de huidconditie na traditionele monitoring met </w:t>
      </w:r>
      <w:r w:rsidR="00B23ED8" w:rsidRPr="23E9D49B">
        <w:rPr>
          <w:sz w:val="24"/>
          <w:szCs w:val="24"/>
          <w:lang w:val="nl-NL"/>
        </w:rPr>
        <w:t>plak-</w:t>
      </w:r>
      <w:r w:rsidRPr="23E9D49B">
        <w:rPr>
          <w:sz w:val="24"/>
          <w:szCs w:val="24"/>
          <w:lang w:val="nl-NL"/>
        </w:rPr>
        <w:t xml:space="preserve">elektroden.  </w:t>
      </w:r>
    </w:p>
    <w:p w14:paraId="27BA98B1" w14:textId="71835831" w:rsidR="000C1D3F" w:rsidRDefault="002E3E94" w:rsidP="002E3E94">
      <w:pPr>
        <w:rPr>
          <w:sz w:val="24"/>
          <w:szCs w:val="24"/>
          <w:lang w:val="nl-NL"/>
        </w:rPr>
      </w:pPr>
      <w:r w:rsidRPr="127F026E">
        <w:rPr>
          <w:sz w:val="24"/>
          <w:szCs w:val="24"/>
          <w:lang w:val="nl-NL"/>
        </w:rPr>
        <w:t xml:space="preserve"> Tijdens de studie zullen </w:t>
      </w:r>
      <w:r w:rsidR="00B23ED8" w:rsidRPr="127F026E">
        <w:rPr>
          <w:sz w:val="24"/>
          <w:szCs w:val="24"/>
          <w:lang w:val="nl-NL"/>
        </w:rPr>
        <w:t xml:space="preserve">tot </w:t>
      </w:r>
      <w:r w:rsidRPr="127F026E">
        <w:rPr>
          <w:sz w:val="24"/>
          <w:szCs w:val="24"/>
          <w:lang w:val="nl-NL"/>
        </w:rPr>
        <w:t xml:space="preserve">40 baby's, vanaf 26 weken zwangerschap, worden gemonitord op de Neonatale Intensive Care Units (NICU) in een standaard zorgomgeving, waarbij ze tegelijkertijd zowel de Bambi Belt als het traditionele monitoringsysteem dragen. </w:t>
      </w:r>
      <w:r w:rsidR="00691B2D" w:rsidRPr="127F026E">
        <w:rPr>
          <w:sz w:val="24"/>
          <w:szCs w:val="24"/>
        </w:rPr>
        <w:t>G</w:t>
      </w:r>
      <w:r w:rsidR="00691B2D" w:rsidRPr="127F026E">
        <w:rPr>
          <w:sz w:val="24"/>
          <w:szCs w:val="24"/>
          <w:lang w:val="nl-NL"/>
        </w:rPr>
        <w:t xml:space="preserve">egevens </w:t>
      </w:r>
      <w:r w:rsidRPr="127F026E">
        <w:rPr>
          <w:sz w:val="24"/>
          <w:szCs w:val="24"/>
          <w:lang w:val="nl-NL"/>
        </w:rPr>
        <w:t>van beide systemen zullen worden verzameld en vergeleken</w:t>
      </w:r>
      <w:r w:rsidR="000C5CA2" w:rsidRPr="127F026E">
        <w:rPr>
          <w:sz w:val="24"/>
          <w:szCs w:val="24"/>
          <w:lang w:val="nl-NL"/>
        </w:rPr>
        <w:t>,</w:t>
      </w:r>
      <w:r w:rsidRPr="127F026E">
        <w:rPr>
          <w:sz w:val="24"/>
          <w:szCs w:val="24"/>
          <w:lang w:val="nl-NL"/>
        </w:rPr>
        <w:t xml:space="preserve"> om de non-inferioriteit van de Bambi Belt oplossing aan te tonen. </w:t>
      </w:r>
    </w:p>
    <w:p w14:paraId="20991160" w14:textId="38A83308" w:rsidR="002E3E94" w:rsidRPr="007D63BA" w:rsidRDefault="002E3E94" w:rsidP="002E3E94">
      <w:pPr>
        <w:rPr>
          <w:rFonts w:cstheme="minorHAnsi"/>
          <w:sz w:val="24"/>
          <w:szCs w:val="24"/>
          <w:lang w:val="nl-NL"/>
        </w:rPr>
      </w:pPr>
      <w:r w:rsidRPr="007D63BA">
        <w:rPr>
          <w:rFonts w:cstheme="minorHAnsi"/>
          <w:sz w:val="24"/>
          <w:szCs w:val="24"/>
          <w:lang w:val="nl-NL"/>
        </w:rPr>
        <w:t xml:space="preserve">Het uitvoeren van deze klinische studies is de laatste fase van het </w:t>
      </w:r>
      <w:r w:rsidR="00994691" w:rsidRPr="007D63BA">
        <w:rPr>
          <w:rFonts w:cstheme="minorHAnsi"/>
          <w:sz w:val="24"/>
          <w:szCs w:val="24"/>
          <w:lang w:val="nl-NL"/>
        </w:rPr>
        <w:t>p</w:t>
      </w:r>
      <w:r w:rsidRPr="007D63BA">
        <w:rPr>
          <w:rFonts w:cstheme="minorHAnsi"/>
          <w:sz w:val="24"/>
          <w:szCs w:val="24"/>
          <w:lang w:val="nl-NL"/>
        </w:rPr>
        <w:t>roduct</w:t>
      </w:r>
      <w:r w:rsidR="00994691" w:rsidRPr="007D63BA">
        <w:rPr>
          <w:rFonts w:cstheme="minorHAnsi"/>
          <w:sz w:val="24"/>
          <w:szCs w:val="24"/>
          <w:lang w:val="nl-NL"/>
        </w:rPr>
        <w:t xml:space="preserve"> </w:t>
      </w:r>
      <w:r w:rsidRPr="007D63BA">
        <w:rPr>
          <w:rFonts w:cstheme="minorHAnsi"/>
          <w:sz w:val="24"/>
          <w:szCs w:val="24"/>
          <w:lang w:val="nl-NL"/>
        </w:rPr>
        <w:t xml:space="preserve">ontwikkelingsproces voor Bambi Medical. De resultaten van de studie zullen worden opgenomen in de documentatie die moet worden ingediend bij de Notified Body voor het </w:t>
      </w:r>
      <w:r w:rsidRPr="007D63BA">
        <w:rPr>
          <w:rFonts w:cstheme="minorHAnsi"/>
          <w:sz w:val="24"/>
          <w:szCs w:val="24"/>
          <w:lang w:val="nl-NL"/>
        </w:rPr>
        <w:lastRenderedPageBreak/>
        <w:t xml:space="preserve">verkrijgen van een CE-markering onder de Europese Verordening voor Medische Hulpmiddelen. </w:t>
      </w:r>
    </w:p>
    <w:p w14:paraId="447D2803" w14:textId="52560F49" w:rsidR="002E3E94" w:rsidRPr="007D63BA" w:rsidRDefault="002E3E94" w:rsidP="002E3E94">
      <w:pPr>
        <w:rPr>
          <w:rFonts w:cstheme="minorHAnsi"/>
          <w:sz w:val="24"/>
          <w:szCs w:val="24"/>
          <w:lang w:val="nl-NL"/>
        </w:rPr>
      </w:pPr>
      <w:r w:rsidRPr="007D63BA">
        <w:rPr>
          <w:rFonts w:cstheme="minorHAnsi"/>
          <w:sz w:val="24"/>
          <w:szCs w:val="24"/>
          <w:lang w:val="nl-NL"/>
        </w:rPr>
        <w:t xml:space="preserve">"We zijn erg enthousiast om deze klinische studies samen met het Amsterdam UMC en MMC te starten en te </w:t>
      </w:r>
      <w:r w:rsidR="004C34BC" w:rsidRPr="007D63BA">
        <w:rPr>
          <w:rFonts w:cstheme="minorHAnsi"/>
          <w:sz w:val="24"/>
          <w:szCs w:val="24"/>
          <w:lang w:val="nl-NL"/>
        </w:rPr>
        <w:t xml:space="preserve">laten </w:t>
      </w:r>
      <w:r w:rsidRPr="007D63BA">
        <w:rPr>
          <w:rFonts w:cstheme="minorHAnsi"/>
          <w:sz w:val="24"/>
          <w:szCs w:val="24"/>
          <w:lang w:val="nl-NL"/>
        </w:rPr>
        <w:t xml:space="preserve">zien dat ons product solide prestaties in de praktijk laat zien," - zegt CEO van het bedrijf Fabio Bambang Oetomo. "We zijn er trots op dat we met zo'n klein en zeer toegewijd team de laatste stappen zetten richting CE-markering en marktintroductie." </w:t>
      </w:r>
    </w:p>
    <w:p w14:paraId="6AD1FA62" w14:textId="27BA3D99" w:rsidR="002E3E94" w:rsidRPr="007D63BA" w:rsidRDefault="002E3E94" w:rsidP="002E3E94">
      <w:pPr>
        <w:rPr>
          <w:rFonts w:cstheme="minorHAnsi"/>
          <w:sz w:val="24"/>
          <w:szCs w:val="24"/>
          <w:lang w:val="nl-NL"/>
        </w:rPr>
      </w:pPr>
      <w:r w:rsidRPr="007D63BA">
        <w:rPr>
          <w:rFonts w:cstheme="minorHAnsi"/>
          <w:sz w:val="24"/>
          <w:szCs w:val="24"/>
          <w:lang w:val="nl-NL"/>
        </w:rPr>
        <w:t>De heer Bambang Oetomo benadrukt de ondersteunende rol van hun klinische partners en haar artsen die betrokken zijn bij de studie. "</w:t>
      </w:r>
      <w:r w:rsidR="00F03EC5">
        <w:rPr>
          <w:rFonts w:cstheme="minorHAnsi"/>
          <w:sz w:val="24"/>
          <w:szCs w:val="24"/>
          <w:lang w:val="nl-NL"/>
        </w:rPr>
        <w:t>De betrokken neonatologen van zowel Amsterdam UMC als het MMC in Veldhoven</w:t>
      </w:r>
      <w:r w:rsidRPr="007D63BA">
        <w:rPr>
          <w:rFonts w:cstheme="minorHAnsi"/>
          <w:sz w:val="24"/>
          <w:szCs w:val="24"/>
          <w:lang w:val="nl-NL"/>
        </w:rPr>
        <w:t xml:space="preserve"> hebben een aanzienlijke hoeveelheid tijd besteed, naast hun bestaande taken als neonatologen tijdens de COVID-19 lockdowns, om te zorgen voor een tijdige start van deze klinische studies. We zijn erg blij met hun inzet om deze proeven van start te laten gaan en samen met </w:t>
      </w:r>
      <w:r w:rsidR="00F678D3" w:rsidRPr="007D63BA">
        <w:rPr>
          <w:rFonts w:cstheme="minorHAnsi"/>
          <w:sz w:val="24"/>
          <w:szCs w:val="24"/>
          <w:lang w:val="nl-NL"/>
        </w:rPr>
        <w:t>het Amsterdam UMC en MMC,</w:t>
      </w:r>
      <w:r w:rsidRPr="007D63BA">
        <w:rPr>
          <w:rFonts w:cstheme="minorHAnsi"/>
          <w:sz w:val="24"/>
          <w:szCs w:val="24"/>
          <w:lang w:val="nl-NL"/>
        </w:rPr>
        <w:t xml:space="preserve"> zijn we een stap dichterbij om het leven van baby's vanaf de eerste dag gelukkiger te maken," - zegt de heer Bambang Oetomo.  </w:t>
      </w:r>
    </w:p>
    <w:p w14:paraId="7975BB3C" w14:textId="4C36DADD" w:rsidR="002E3E94" w:rsidRPr="007D63BA" w:rsidRDefault="002E3E94" w:rsidP="002E3E94">
      <w:pPr>
        <w:rPr>
          <w:rFonts w:cstheme="minorHAnsi"/>
          <w:sz w:val="24"/>
          <w:szCs w:val="24"/>
          <w:lang w:val="nl-NL"/>
        </w:rPr>
      </w:pPr>
      <w:r w:rsidRPr="007D63BA">
        <w:rPr>
          <w:rFonts w:cstheme="minorHAnsi"/>
          <w:sz w:val="24"/>
          <w:szCs w:val="24"/>
          <w:lang w:val="nl-NL"/>
        </w:rPr>
        <w:t xml:space="preserve">Bambi Medical </w:t>
      </w:r>
      <w:r w:rsidR="000316B6" w:rsidRPr="007D63BA">
        <w:rPr>
          <w:rFonts w:cstheme="minorHAnsi"/>
          <w:sz w:val="24"/>
          <w:szCs w:val="24"/>
          <w:lang w:val="nl-NL"/>
        </w:rPr>
        <w:t>heeft als doel</w:t>
      </w:r>
      <w:r w:rsidRPr="007D63BA">
        <w:rPr>
          <w:rFonts w:cstheme="minorHAnsi"/>
          <w:sz w:val="24"/>
          <w:szCs w:val="24"/>
          <w:lang w:val="nl-NL"/>
        </w:rPr>
        <w:t xml:space="preserve"> om de Bambi Belt </w:t>
      </w:r>
      <w:r w:rsidR="000316B6" w:rsidRPr="007D63BA">
        <w:rPr>
          <w:rFonts w:cstheme="minorHAnsi"/>
          <w:sz w:val="24"/>
          <w:szCs w:val="24"/>
          <w:lang w:val="nl-NL"/>
        </w:rPr>
        <w:t>solution</w:t>
      </w:r>
      <w:r w:rsidRPr="007D63BA">
        <w:rPr>
          <w:rFonts w:cstheme="minorHAnsi"/>
          <w:sz w:val="24"/>
          <w:szCs w:val="24"/>
          <w:lang w:val="nl-NL"/>
        </w:rPr>
        <w:t xml:space="preserve"> in het tweede kwartaal van 2022 op de Europese markt te brengen, na het verkrijgen van de CE-markering.  </w:t>
      </w:r>
    </w:p>
    <w:p w14:paraId="690D3447" w14:textId="77777777" w:rsidR="002E3E94" w:rsidRPr="007D63BA" w:rsidRDefault="002E3E94" w:rsidP="002E3E94">
      <w:pPr>
        <w:rPr>
          <w:rFonts w:cstheme="minorHAnsi"/>
          <w:sz w:val="24"/>
          <w:szCs w:val="24"/>
          <w:lang w:val="nl-NL"/>
        </w:rPr>
      </w:pPr>
    </w:p>
    <w:p w14:paraId="3A9B7A0F" w14:textId="77777777" w:rsidR="002E3E94" w:rsidRPr="00BE05F4" w:rsidRDefault="002E3E94" w:rsidP="002E3E94">
      <w:pPr>
        <w:rPr>
          <w:rFonts w:cstheme="minorHAnsi"/>
          <w:b/>
          <w:bCs/>
          <w:sz w:val="28"/>
          <w:szCs w:val="28"/>
          <w:lang w:val="nl-NL"/>
        </w:rPr>
      </w:pPr>
      <w:r w:rsidRPr="00BE05F4">
        <w:rPr>
          <w:rFonts w:cstheme="minorHAnsi"/>
          <w:b/>
          <w:bCs/>
          <w:sz w:val="28"/>
          <w:szCs w:val="28"/>
          <w:lang w:val="nl-NL"/>
        </w:rPr>
        <w:t xml:space="preserve">Over Bambi Medical en de Bambi Belt oplossing </w:t>
      </w:r>
    </w:p>
    <w:p w14:paraId="022973A4" w14:textId="52613D5C" w:rsidR="002E3E94" w:rsidRPr="007D63BA" w:rsidRDefault="002E3E94" w:rsidP="5E1641B3">
      <w:pPr>
        <w:rPr>
          <w:sz w:val="24"/>
          <w:szCs w:val="24"/>
          <w:lang w:val="nl-NL"/>
        </w:rPr>
      </w:pPr>
      <w:r w:rsidRPr="5E1641B3">
        <w:rPr>
          <w:sz w:val="24"/>
          <w:szCs w:val="24"/>
          <w:lang w:val="nl-NL"/>
        </w:rPr>
        <w:t>Bambi Medical, opgericht in 2016, heeft zijn eerste product ontwikkeld - een draadloos neonataal bewakingssysteem voor vitale functies, genaamd de Bambi Belt</w:t>
      </w:r>
      <w:r w:rsidR="00AE17DB" w:rsidRPr="5E1641B3">
        <w:rPr>
          <w:sz w:val="24"/>
          <w:szCs w:val="24"/>
          <w:lang w:val="nl-NL"/>
        </w:rPr>
        <w:t xml:space="preserve"> solution</w:t>
      </w:r>
      <w:r w:rsidRPr="5E1641B3">
        <w:rPr>
          <w:sz w:val="24"/>
          <w:szCs w:val="24"/>
          <w:lang w:val="nl-NL"/>
        </w:rPr>
        <w:t xml:space="preserve">. </w:t>
      </w:r>
      <w:proofErr w:type="spellStart"/>
      <w:r w:rsidR="005057A5" w:rsidRPr="5E1641B3">
        <w:rPr>
          <w:sz w:val="24"/>
          <w:szCs w:val="24"/>
        </w:rPr>
        <w:t>Dit</w:t>
      </w:r>
      <w:proofErr w:type="spellEnd"/>
      <w:r w:rsidR="005057A5" w:rsidRPr="5E1641B3">
        <w:rPr>
          <w:sz w:val="24"/>
          <w:szCs w:val="24"/>
        </w:rPr>
        <w:t xml:space="preserve"> </w:t>
      </w:r>
      <w:proofErr w:type="spellStart"/>
      <w:r w:rsidR="005057A5" w:rsidRPr="5E1641B3">
        <w:rPr>
          <w:sz w:val="24"/>
          <w:szCs w:val="24"/>
        </w:rPr>
        <w:t>systeem</w:t>
      </w:r>
      <w:proofErr w:type="spellEnd"/>
      <w:r w:rsidR="005057A5" w:rsidRPr="5E1641B3">
        <w:rPr>
          <w:sz w:val="24"/>
          <w:szCs w:val="24"/>
        </w:rPr>
        <w:t xml:space="preserve"> </w:t>
      </w:r>
      <w:proofErr w:type="spellStart"/>
      <w:r w:rsidR="005057A5" w:rsidRPr="5E1641B3">
        <w:rPr>
          <w:sz w:val="24"/>
          <w:szCs w:val="24"/>
        </w:rPr>
        <w:t>heeft</w:t>
      </w:r>
      <w:proofErr w:type="spellEnd"/>
      <w:r w:rsidRPr="5E1641B3">
        <w:rPr>
          <w:sz w:val="24"/>
          <w:szCs w:val="24"/>
          <w:lang w:val="nl-NL"/>
        </w:rPr>
        <w:t xml:space="preserve"> dezelfde functies als de bedrade </w:t>
      </w:r>
      <w:r w:rsidR="00AE17DB" w:rsidRPr="5E1641B3">
        <w:rPr>
          <w:sz w:val="24"/>
          <w:szCs w:val="24"/>
          <w:lang w:val="nl-NL"/>
        </w:rPr>
        <w:t>plak-</w:t>
      </w:r>
      <w:r w:rsidRPr="5E1641B3">
        <w:rPr>
          <w:sz w:val="24"/>
          <w:szCs w:val="24"/>
          <w:lang w:val="nl-NL"/>
        </w:rPr>
        <w:t xml:space="preserve">elektrodesystemen die momenteel worden </w:t>
      </w:r>
      <w:r w:rsidR="0024706A" w:rsidRPr="5E1641B3">
        <w:rPr>
          <w:sz w:val="24"/>
          <w:szCs w:val="24"/>
          <w:lang w:val="nl-NL"/>
        </w:rPr>
        <w:t>toegepast</w:t>
      </w:r>
      <w:r w:rsidRPr="5E1641B3">
        <w:rPr>
          <w:sz w:val="24"/>
          <w:szCs w:val="24"/>
          <w:lang w:val="nl-NL"/>
        </w:rPr>
        <w:t xml:space="preserve"> in Neonatale Intensive Care Units (NICU). Het Bambi Belt systeem bestaat uit een Bambi Belt</w:t>
      </w:r>
      <w:r w:rsidR="4185E050" w:rsidRPr="5E1641B3">
        <w:rPr>
          <w:sz w:val="24"/>
          <w:szCs w:val="24"/>
          <w:lang w:val="nl-NL"/>
        </w:rPr>
        <w:t xml:space="preserve"> voor eenmalig gebruik</w:t>
      </w:r>
      <w:r w:rsidRPr="5E1641B3">
        <w:rPr>
          <w:sz w:val="24"/>
          <w:szCs w:val="24"/>
          <w:lang w:val="nl-NL"/>
        </w:rPr>
        <w:t xml:space="preserve">, en een herbruikbare Bambi Bridge en </w:t>
      </w:r>
      <w:r w:rsidR="0024706A" w:rsidRPr="5E1641B3">
        <w:rPr>
          <w:sz w:val="24"/>
          <w:szCs w:val="24"/>
          <w:lang w:val="nl-NL"/>
        </w:rPr>
        <w:t xml:space="preserve">een draagbare </w:t>
      </w:r>
      <w:r w:rsidRPr="5E1641B3">
        <w:rPr>
          <w:sz w:val="24"/>
          <w:szCs w:val="24"/>
          <w:lang w:val="nl-NL"/>
        </w:rPr>
        <w:t>Bambi Monitor. De Bambi</w:t>
      </w:r>
      <w:r w:rsidR="0024706A" w:rsidRPr="5E1641B3">
        <w:rPr>
          <w:sz w:val="24"/>
          <w:szCs w:val="24"/>
          <w:lang w:val="nl-NL"/>
        </w:rPr>
        <w:t xml:space="preserve"> Belt</w:t>
      </w:r>
      <w:r w:rsidRPr="5E1641B3">
        <w:rPr>
          <w:sz w:val="24"/>
          <w:szCs w:val="24"/>
          <w:lang w:val="nl-NL"/>
        </w:rPr>
        <w:t xml:space="preserve"> wordt om de borst van de baby gewikkeld. Sensoren in </w:t>
      </w:r>
      <w:r w:rsidR="00B16898" w:rsidRPr="5E1641B3">
        <w:rPr>
          <w:sz w:val="24"/>
          <w:szCs w:val="24"/>
          <w:lang w:val="nl-NL"/>
        </w:rPr>
        <w:t>het riempje</w:t>
      </w:r>
      <w:r w:rsidRPr="5E1641B3">
        <w:rPr>
          <w:sz w:val="24"/>
          <w:szCs w:val="24"/>
          <w:lang w:val="nl-NL"/>
        </w:rPr>
        <w:t xml:space="preserve"> meten het ECG en de ademhaling van de baby op een niet-in</w:t>
      </w:r>
      <w:r w:rsidR="00B16898" w:rsidRPr="5E1641B3">
        <w:rPr>
          <w:sz w:val="24"/>
          <w:szCs w:val="24"/>
          <w:lang w:val="nl-NL"/>
        </w:rPr>
        <w:t>vasieve</w:t>
      </w:r>
      <w:r w:rsidRPr="5E1641B3">
        <w:rPr>
          <w:sz w:val="24"/>
          <w:szCs w:val="24"/>
          <w:lang w:val="nl-NL"/>
        </w:rPr>
        <w:t xml:space="preserve"> manier, terwijl de Bambi Bridge de verzamelde gegevens naar de Bambi Monitor stuurt. Het systeem kan zowel stand-alone werken als in combinatie met bestaande patiëntmonitoren binnen de ziekenhuisinfrastructuur. De niet-plakkende en huidvriendelijke textuur van de Bambi</w:t>
      </w:r>
      <w:r w:rsidR="00EC036A" w:rsidRPr="5E1641B3">
        <w:rPr>
          <w:sz w:val="24"/>
          <w:szCs w:val="24"/>
          <w:lang w:val="nl-NL"/>
        </w:rPr>
        <w:t xml:space="preserve"> Belt</w:t>
      </w:r>
      <w:r w:rsidRPr="5E1641B3">
        <w:rPr>
          <w:sz w:val="24"/>
          <w:szCs w:val="24"/>
          <w:lang w:val="nl-NL"/>
        </w:rPr>
        <w:t xml:space="preserve"> elimineert de pijn en stress die de baby's ervaren bij het gebruik van het huidige monitoringsysteem. Dankzij de draadloze functie kunnen ouders de baby uit de couveuse halen en Kangoeroe </w:t>
      </w:r>
      <w:r w:rsidR="00FC3986" w:rsidRPr="5E1641B3">
        <w:rPr>
          <w:sz w:val="24"/>
          <w:szCs w:val="24"/>
          <w:lang w:val="nl-NL"/>
        </w:rPr>
        <w:t>Z</w:t>
      </w:r>
      <w:r w:rsidRPr="5E1641B3">
        <w:rPr>
          <w:sz w:val="24"/>
          <w:szCs w:val="24"/>
          <w:lang w:val="nl-NL"/>
        </w:rPr>
        <w:t xml:space="preserve">org verlenen, wat volgens de </w:t>
      </w:r>
      <w:r w:rsidR="00FC3986" w:rsidRPr="5E1641B3">
        <w:rPr>
          <w:sz w:val="24"/>
          <w:szCs w:val="24"/>
          <w:lang w:val="nl-NL"/>
        </w:rPr>
        <w:t>Wereld</w:t>
      </w:r>
      <w:r w:rsidR="004D15B9" w:rsidRPr="5E1641B3">
        <w:rPr>
          <w:sz w:val="24"/>
          <w:szCs w:val="24"/>
          <w:lang w:val="nl-NL"/>
        </w:rPr>
        <w:t>g</w:t>
      </w:r>
      <w:r w:rsidR="00FC3986" w:rsidRPr="5E1641B3">
        <w:rPr>
          <w:sz w:val="24"/>
          <w:szCs w:val="24"/>
          <w:lang w:val="nl-NL"/>
        </w:rPr>
        <w:t>ezondheidsorganisatie (W</w:t>
      </w:r>
      <w:r w:rsidR="004D15B9" w:rsidRPr="5E1641B3">
        <w:rPr>
          <w:sz w:val="24"/>
          <w:szCs w:val="24"/>
          <w:lang w:val="nl-NL"/>
        </w:rPr>
        <w:t>orld Health Organi</w:t>
      </w:r>
      <w:r w:rsidR="001D183B" w:rsidRPr="5E1641B3">
        <w:rPr>
          <w:sz w:val="24"/>
          <w:szCs w:val="24"/>
          <w:lang w:val="nl-NL"/>
        </w:rPr>
        <w:t>z</w:t>
      </w:r>
      <w:r w:rsidR="004D15B9" w:rsidRPr="5E1641B3">
        <w:rPr>
          <w:sz w:val="24"/>
          <w:szCs w:val="24"/>
          <w:lang w:val="nl-NL"/>
        </w:rPr>
        <w:t>ation, W</w:t>
      </w:r>
      <w:r w:rsidR="00FC3986" w:rsidRPr="5E1641B3">
        <w:rPr>
          <w:sz w:val="24"/>
          <w:szCs w:val="24"/>
          <w:lang w:val="nl-NL"/>
        </w:rPr>
        <w:t xml:space="preserve">HO) </w:t>
      </w:r>
      <w:r w:rsidRPr="5E1641B3">
        <w:rPr>
          <w:sz w:val="24"/>
          <w:szCs w:val="24"/>
          <w:lang w:val="nl-NL"/>
        </w:rPr>
        <w:t xml:space="preserve">essentieel is voor de ontwikkeling van baby's.  </w:t>
      </w:r>
    </w:p>
    <w:p w14:paraId="1C256347" w14:textId="0D2E8257" w:rsidR="002E3E94" w:rsidRPr="007D63BA" w:rsidRDefault="002E3E94" w:rsidP="002E3E94">
      <w:pPr>
        <w:rPr>
          <w:rFonts w:cstheme="minorHAnsi"/>
          <w:sz w:val="24"/>
          <w:szCs w:val="24"/>
          <w:lang w:val="nl-NL"/>
        </w:rPr>
      </w:pPr>
      <w:r w:rsidRPr="007D63BA">
        <w:rPr>
          <w:rFonts w:cstheme="minorHAnsi"/>
          <w:sz w:val="24"/>
          <w:szCs w:val="24"/>
          <w:lang w:val="nl-NL"/>
        </w:rPr>
        <w:t>Het oorspronkelijke concept voor het systeem is bedacht door</w:t>
      </w:r>
      <w:r w:rsidR="008232EF" w:rsidRPr="007D63BA">
        <w:rPr>
          <w:rFonts w:cstheme="minorHAnsi"/>
          <w:sz w:val="24"/>
          <w:szCs w:val="24"/>
          <w:lang w:val="nl-NL"/>
        </w:rPr>
        <w:t>, inmiddels gepensioneerd,</w:t>
      </w:r>
      <w:r w:rsidRPr="007D63BA">
        <w:rPr>
          <w:rFonts w:cstheme="minorHAnsi"/>
          <w:sz w:val="24"/>
          <w:szCs w:val="24"/>
          <w:lang w:val="nl-NL"/>
        </w:rPr>
        <w:t xml:space="preserve"> </w:t>
      </w:r>
      <w:r w:rsidR="001A02FC" w:rsidRPr="007D63BA">
        <w:rPr>
          <w:rFonts w:cstheme="minorHAnsi"/>
          <w:sz w:val="24"/>
          <w:szCs w:val="24"/>
          <w:lang w:val="nl-NL"/>
        </w:rPr>
        <w:t>kinderarts-</w:t>
      </w:r>
      <w:r w:rsidRPr="007D63BA">
        <w:rPr>
          <w:rFonts w:cstheme="minorHAnsi"/>
          <w:sz w:val="24"/>
          <w:szCs w:val="24"/>
          <w:lang w:val="nl-NL"/>
        </w:rPr>
        <w:t xml:space="preserve">neonatoloog </w:t>
      </w:r>
      <w:r w:rsidR="00CB7633" w:rsidRPr="007D63BA">
        <w:rPr>
          <w:rFonts w:cstheme="minorHAnsi"/>
          <w:sz w:val="24"/>
          <w:szCs w:val="24"/>
          <w:lang w:val="nl-NL"/>
        </w:rPr>
        <w:t>van</w:t>
      </w:r>
      <w:r w:rsidR="008E594D" w:rsidRPr="007D63BA">
        <w:rPr>
          <w:rFonts w:cstheme="minorHAnsi"/>
          <w:sz w:val="24"/>
          <w:szCs w:val="24"/>
          <w:lang w:val="nl-NL"/>
        </w:rPr>
        <w:t xml:space="preserve"> het MMC </w:t>
      </w:r>
      <w:r w:rsidRPr="007D63BA">
        <w:rPr>
          <w:rFonts w:cstheme="minorHAnsi"/>
          <w:sz w:val="24"/>
          <w:szCs w:val="24"/>
          <w:lang w:val="nl-NL"/>
        </w:rPr>
        <w:t>en medeoprichter van Bambi Medical,</w:t>
      </w:r>
      <w:r w:rsidR="00681240" w:rsidRPr="007D63BA">
        <w:rPr>
          <w:rFonts w:cstheme="minorHAnsi"/>
          <w:sz w:val="24"/>
          <w:szCs w:val="24"/>
          <w:lang w:val="nl-NL"/>
        </w:rPr>
        <w:t xml:space="preserve"> Professor Dr. </w:t>
      </w:r>
      <w:r w:rsidRPr="007D63BA">
        <w:rPr>
          <w:rFonts w:cstheme="minorHAnsi"/>
          <w:sz w:val="24"/>
          <w:szCs w:val="24"/>
          <w:lang w:val="nl-NL"/>
        </w:rPr>
        <w:t xml:space="preserve">Sidarto Bambang Oetomo, </w:t>
      </w:r>
      <w:r w:rsidR="00CB7633" w:rsidRPr="007D63BA">
        <w:rPr>
          <w:rFonts w:cstheme="minorHAnsi"/>
          <w:sz w:val="24"/>
          <w:szCs w:val="24"/>
          <w:lang w:val="nl-NL"/>
        </w:rPr>
        <w:t>in samenwerking met</w:t>
      </w:r>
      <w:r w:rsidRPr="007D63BA">
        <w:rPr>
          <w:rFonts w:cstheme="minorHAnsi"/>
          <w:sz w:val="24"/>
          <w:szCs w:val="24"/>
          <w:lang w:val="nl-NL"/>
        </w:rPr>
        <w:t xml:space="preserve"> de afdeling Industrieel Ontwerpen van de Technische Universiteit Eindhoven (TU/e).  </w:t>
      </w:r>
    </w:p>
    <w:p w14:paraId="7A79FC6C" w14:textId="7246B7FA" w:rsidR="002E3E94" w:rsidRPr="007D63BA" w:rsidRDefault="002E3E94" w:rsidP="002E3E94">
      <w:pPr>
        <w:rPr>
          <w:sz w:val="24"/>
          <w:szCs w:val="24"/>
          <w:lang w:val="nl-NL"/>
        </w:rPr>
      </w:pPr>
      <w:r w:rsidRPr="5E1641B3">
        <w:rPr>
          <w:sz w:val="24"/>
          <w:szCs w:val="24"/>
          <w:lang w:val="nl-NL"/>
        </w:rPr>
        <w:t xml:space="preserve">Voor de productontwikkeling heeft Bambi Medical samengewerkt met Benchmark Electronics, een elektronicabedrijf gevestigd in Almelo, Nederland. Benchmark zal ook de productiepartner van de Bambi Bridge zijn. De productiepartner van het bedrijf voor de </w:t>
      </w:r>
      <w:r w:rsidRPr="5E1641B3">
        <w:rPr>
          <w:sz w:val="24"/>
          <w:szCs w:val="24"/>
          <w:lang w:val="nl-NL"/>
        </w:rPr>
        <w:lastRenderedPageBreak/>
        <w:t>Bambi Belt is Freudenberg Medical</w:t>
      </w:r>
      <w:r w:rsidR="47BCE443" w:rsidRPr="5E1641B3">
        <w:rPr>
          <w:sz w:val="24"/>
          <w:szCs w:val="24"/>
          <w:lang w:val="nl-NL"/>
        </w:rPr>
        <w:t xml:space="preserve"> </w:t>
      </w:r>
      <w:r w:rsidR="47BCE443" w:rsidRPr="5E1641B3">
        <w:rPr>
          <w:rFonts w:ascii="Calibri" w:eastAsia="Calibri" w:hAnsi="Calibri" w:cs="Calibri"/>
          <w:color w:val="000000" w:themeColor="text1"/>
          <w:sz w:val="24"/>
          <w:szCs w:val="24"/>
          <w:lang w:val="en-US"/>
        </w:rPr>
        <w:t>Europe GmbH,</w:t>
      </w:r>
      <w:r w:rsidRPr="5E1641B3">
        <w:rPr>
          <w:rFonts w:ascii="Calibri" w:eastAsia="Calibri" w:hAnsi="Calibri" w:cs="Calibri"/>
          <w:color w:val="000000" w:themeColor="text1"/>
          <w:sz w:val="24"/>
          <w:szCs w:val="24"/>
          <w:lang w:val="en-US"/>
        </w:rPr>
        <w:t xml:space="preserve"> </w:t>
      </w:r>
      <w:r w:rsidRPr="5E1641B3">
        <w:rPr>
          <w:sz w:val="24"/>
          <w:szCs w:val="24"/>
          <w:lang w:val="nl-NL"/>
        </w:rPr>
        <w:t>gevestigd is in Kaiserslautern, Duitsland</w:t>
      </w:r>
      <w:r w:rsidR="4594D7D4" w:rsidRPr="5E1641B3">
        <w:rPr>
          <w:sz w:val="24"/>
          <w:szCs w:val="24"/>
          <w:lang w:val="nl-NL"/>
        </w:rPr>
        <w:t xml:space="preserve">, welke </w:t>
      </w:r>
      <w:r w:rsidR="7B741414" w:rsidRPr="5E1641B3">
        <w:rPr>
          <w:rFonts w:ascii="Calibri" w:eastAsia="Calibri" w:hAnsi="Calibri" w:cs="Calibri"/>
          <w:color w:val="000000" w:themeColor="text1"/>
          <w:sz w:val="24"/>
          <w:szCs w:val="24"/>
          <w:lang w:val="nl-NL"/>
        </w:rPr>
        <w:t>siliconen productoplossing</w:t>
      </w:r>
      <w:r w:rsidR="36CB7F46" w:rsidRPr="5E1641B3">
        <w:rPr>
          <w:rFonts w:ascii="Calibri" w:eastAsia="Calibri" w:hAnsi="Calibri" w:cs="Calibri"/>
          <w:color w:val="000000" w:themeColor="text1"/>
          <w:sz w:val="24"/>
          <w:szCs w:val="24"/>
          <w:lang w:val="nl-NL"/>
        </w:rPr>
        <w:t xml:space="preserve">en </w:t>
      </w:r>
      <w:r w:rsidR="1F5E6CC8" w:rsidRPr="5E1641B3">
        <w:rPr>
          <w:rFonts w:ascii="Calibri" w:eastAsia="Calibri" w:hAnsi="Calibri" w:cs="Calibri"/>
          <w:color w:val="000000" w:themeColor="text1"/>
          <w:sz w:val="24"/>
          <w:szCs w:val="24"/>
          <w:lang w:val="nl-NL"/>
        </w:rPr>
        <w:t>aanbiedt</w:t>
      </w:r>
      <w:r w:rsidR="7B741414" w:rsidRPr="5E1641B3">
        <w:rPr>
          <w:rFonts w:ascii="Calibri" w:eastAsia="Calibri" w:hAnsi="Calibri" w:cs="Calibri"/>
          <w:color w:val="000000" w:themeColor="text1"/>
          <w:sz w:val="24"/>
          <w:szCs w:val="24"/>
          <w:lang w:val="nl-NL"/>
        </w:rPr>
        <w:t xml:space="preserve"> voor componenten geproduceerd door </w:t>
      </w:r>
      <w:r w:rsidR="63E5B63B" w:rsidRPr="5E1641B3">
        <w:rPr>
          <w:rFonts w:ascii="Calibri" w:eastAsia="Calibri" w:hAnsi="Calibri" w:cs="Calibri"/>
          <w:color w:val="000000" w:themeColor="text1"/>
          <w:sz w:val="24"/>
          <w:szCs w:val="24"/>
          <w:lang w:val="nl-NL"/>
        </w:rPr>
        <w:t xml:space="preserve">middel van </w:t>
      </w:r>
      <w:r w:rsidR="7B741414" w:rsidRPr="5E1641B3">
        <w:rPr>
          <w:rFonts w:ascii="Calibri" w:eastAsia="Calibri" w:hAnsi="Calibri" w:cs="Calibri"/>
          <w:color w:val="000000" w:themeColor="text1"/>
          <w:sz w:val="24"/>
          <w:szCs w:val="24"/>
          <w:lang w:val="nl-NL"/>
        </w:rPr>
        <w:t>spuitgieten of extrusie</w:t>
      </w:r>
      <w:r w:rsidRPr="5E1641B3">
        <w:rPr>
          <w:sz w:val="24"/>
          <w:szCs w:val="24"/>
          <w:lang w:val="nl-NL"/>
        </w:rPr>
        <w:t xml:space="preserve">. Bambi Medical werkt nauw samen met Maxima Medisch Centrum in Veldhoven en de Universitaire Medische Centra van Amsterdam. </w:t>
      </w:r>
    </w:p>
    <w:p w14:paraId="361F03A1" w14:textId="77777777" w:rsidR="002E3E94" w:rsidRPr="007D63BA" w:rsidRDefault="002E3E94" w:rsidP="002E3E94">
      <w:pPr>
        <w:rPr>
          <w:rFonts w:cstheme="minorHAnsi"/>
          <w:sz w:val="24"/>
          <w:szCs w:val="24"/>
          <w:lang w:val="nl-NL"/>
        </w:rPr>
      </w:pPr>
    </w:p>
    <w:p w14:paraId="30245E1F" w14:textId="37398E90" w:rsidR="002E3E94" w:rsidRPr="007D63BA" w:rsidRDefault="002E3E94" w:rsidP="002E3E94">
      <w:pPr>
        <w:rPr>
          <w:rFonts w:cstheme="minorHAnsi"/>
          <w:sz w:val="24"/>
          <w:szCs w:val="24"/>
          <w:lang w:val="nl-NL"/>
        </w:rPr>
      </w:pPr>
      <w:r w:rsidRPr="007D63BA">
        <w:rPr>
          <w:rFonts w:cstheme="minorHAnsi"/>
          <w:sz w:val="24"/>
          <w:szCs w:val="24"/>
          <w:lang w:val="nl-NL"/>
        </w:rPr>
        <w:t xml:space="preserve">Voor vragen of meer informatie kunt u contact opnemen met: </w:t>
      </w:r>
    </w:p>
    <w:p w14:paraId="76D1D447" w14:textId="58CC4949" w:rsidR="0014774F" w:rsidRPr="007D63BA" w:rsidRDefault="000168C1" w:rsidP="002E3E94">
      <w:pPr>
        <w:rPr>
          <w:rFonts w:cstheme="minorHAnsi"/>
          <w:spacing w:val="3"/>
          <w:sz w:val="24"/>
          <w:szCs w:val="24"/>
          <w:shd w:val="clear" w:color="auto" w:fill="FFFFFF"/>
          <w:lang w:val="nl-NL"/>
        </w:rPr>
      </w:pPr>
      <w:r w:rsidRPr="007D63BA">
        <w:rPr>
          <w:rFonts w:cstheme="minorHAnsi"/>
          <w:spacing w:val="3"/>
          <w:sz w:val="24"/>
          <w:szCs w:val="24"/>
          <w:shd w:val="clear" w:color="auto" w:fill="FFFFFF"/>
          <w:lang w:val="nl-NL"/>
        </w:rPr>
        <w:t xml:space="preserve">Bambi Medical B.V. </w:t>
      </w:r>
    </w:p>
    <w:p w14:paraId="756C09B5" w14:textId="18625C50" w:rsidR="00227B5A" w:rsidRPr="007D63BA" w:rsidRDefault="00945510" w:rsidP="00227B5A">
      <w:pPr>
        <w:outlineLvl w:val="0"/>
        <w:rPr>
          <w:rFonts w:cstheme="minorHAnsi"/>
          <w:spacing w:val="3"/>
          <w:sz w:val="24"/>
          <w:szCs w:val="24"/>
          <w:shd w:val="clear" w:color="auto" w:fill="FFFFFF"/>
          <w:lang w:val="nl-NL"/>
        </w:rPr>
      </w:pPr>
      <w:r w:rsidRPr="007D63BA">
        <w:rPr>
          <w:rFonts w:cstheme="minorHAnsi"/>
          <w:spacing w:val="3"/>
          <w:sz w:val="24"/>
          <w:szCs w:val="24"/>
          <w:shd w:val="clear" w:color="auto" w:fill="FFFFFF"/>
          <w:lang w:val="nl-NL"/>
        </w:rPr>
        <w:t xml:space="preserve">Tamara Pharadashvili, Chief Communications Officer </w:t>
      </w:r>
    </w:p>
    <w:p w14:paraId="22E0E612" w14:textId="433646D3" w:rsidR="00BC5BB4" w:rsidRPr="007D63BA" w:rsidRDefault="005E2143" w:rsidP="00BC5BB4">
      <w:pPr>
        <w:rPr>
          <w:rFonts w:cstheme="minorHAnsi"/>
          <w:spacing w:val="3"/>
          <w:sz w:val="24"/>
          <w:szCs w:val="24"/>
          <w:shd w:val="clear" w:color="auto" w:fill="FFFFFF"/>
          <w:lang w:val="nl-NL"/>
        </w:rPr>
      </w:pPr>
      <w:r w:rsidRPr="007D63BA">
        <w:rPr>
          <w:rFonts w:cstheme="minorHAnsi"/>
          <w:spacing w:val="3"/>
          <w:sz w:val="24"/>
          <w:szCs w:val="24"/>
          <w:shd w:val="clear" w:color="auto" w:fill="FFFFFF"/>
          <w:lang w:val="nl-NL"/>
        </w:rPr>
        <w:t>Phone: +31</w:t>
      </w:r>
      <w:r w:rsidR="00BC5BB4" w:rsidRPr="007D63BA">
        <w:rPr>
          <w:rFonts w:cstheme="minorHAnsi"/>
          <w:spacing w:val="3"/>
          <w:sz w:val="24"/>
          <w:szCs w:val="24"/>
          <w:shd w:val="clear" w:color="auto" w:fill="FFFFFF"/>
          <w:lang w:val="nl-NL"/>
        </w:rPr>
        <w:t xml:space="preserve"> </w:t>
      </w:r>
      <w:r w:rsidR="00ED3DDA" w:rsidRPr="007D63BA">
        <w:rPr>
          <w:rFonts w:cstheme="minorHAnsi"/>
          <w:spacing w:val="3"/>
          <w:sz w:val="24"/>
          <w:szCs w:val="24"/>
          <w:shd w:val="clear" w:color="auto" w:fill="FFFFFF"/>
          <w:lang w:val="nl-NL"/>
        </w:rPr>
        <w:t>645936636</w:t>
      </w:r>
    </w:p>
    <w:p w14:paraId="19275922" w14:textId="711D03AF" w:rsidR="00227B5A" w:rsidRPr="007D63BA" w:rsidRDefault="00227B5A" w:rsidP="00BC5BB4">
      <w:pPr>
        <w:rPr>
          <w:rFonts w:cstheme="minorHAnsi"/>
          <w:spacing w:val="3"/>
          <w:sz w:val="24"/>
          <w:szCs w:val="24"/>
          <w:shd w:val="clear" w:color="auto" w:fill="FFFFFF"/>
          <w:lang w:val="nl-NL"/>
        </w:rPr>
      </w:pPr>
      <w:r w:rsidRPr="007D63BA">
        <w:rPr>
          <w:rFonts w:cstheme="minorHAnsi"/>
          <w:spacing w:val="3"/>
          <w:sz w:val="24"/>
          <w:szCs w:val="24"/>
          <w:shd w:val="clear" w:color="auto" w:fill="FFFFFF"/>
          <w:lang w:val="nl-NL"/>
        </w:rPr>
        <w:t xml:space="preserve">Email: </w:t>
      </w:r>
      <w:hyperlink r:id="rId8" w:history="1">
        <w:r w:rsidR="00ED3DDA" w:rsidRPr="007D63BA">
          <w:rPr>
            <w:rStyle w:val="Hyperlink"/>
            <w:rFonts w:cstheme="minorHAnsi"/>
            <w:color w:val="auto"/>
            <w:spacing w:val="3"/>
            <w:sz w:val="24"/>
            <w:szCs w:val="24"/>
            <w:shd w:val="clear" w:color="auto" w:fill="FFFFFF"/>
            <w:lang w:val="nl-NL"/>
          </w:rPr>
          <w:t>tamar@bambi-medical.com</w:t>
        </w:r>
      </w:hyperlink>
    </w:p>
    <w:p w14:paraId="1593270D" w14:textId="004E4971" w:rsidR="00227B5A" w:rsidRPr="007D63BA" w:rsidRDefault="00227B5A" w:rsidP="00227B5A">
      <w:pPr>
        <w:outlineLvl w:val="0"/>
        <w:rPr>
          <w:rStyle w:val="Hyperlink"/>
          <w:rFonts w:asciiTheme="majorHAnsi" w:hAnsiTheme="majorHAnsi"/>
          <w:color w:val="auto"/>
          <w:lang w:val="nl-NL"/>
        </w:rPr>
      </w:pPr>
      <w:r w:rsidRPr="007D63BA">
        <w:rPr>
          <w:rFonts w:cstheme="minorHAnsi"/>
          <w:spacing w:val="3"/>
          <w:sz w:val="24"/>
          <w:szCs w:val="24"/>
          <w:shd w:val="clear" w:color="auto" w:fill="FFFFFF"/>
          <w:lang w:val="nl-NL"/>
        </w:rPr>
        <w:t xml:space="preserve">Website: </w:t>
      </w:r>
      <w:r w:rsidRPr="007D63BA">
        <w:rPr>
          <w:rFonts w:cstheme="minorHAnsi"/>
          <w:spacing w:val="3"/>
          <w:sz w:val="24"/>
          <w:szCs w:val="24"/>
          <w:shd w:val="clear" w:color="auto" w:fill="FFFFFF"/>
          <w:lang w:val="nl-NL"/>
        </w:rPr>
        <w:fldChar w:fldCharType="begin"/>
      </w:r>
      <w:r w:rsidRPr="007D63BA">
        <w:rPr>
          <w:rFonts w:cstheme="minorHAnsi"/>
          <w:spacing w:val="3"/>
          <w:sz w:val="24"/>
          <w:szCs w:val="24"/>
          <w:shd w:val="clear" w:color="auto" w:fill="FFFFFF"/>
          <w:lang w:val="nl-NL"/>
        </w:rPr>
        <w:instrText xml:space="preserve"> HYPERLINK "http://www.bambi-medical.com/" </w:instrText>
      </w:r>
      <w:r w:rsidRPr="007D63BA">
        <w:rPr>
          <w:rFonts w:cstheme="minorHAnsi"/>
          <w:spacing w:val="3"/>
          <w:sz w:val="24"/>
          <w:szCs w:val="24"/>
          <w:shd w:val="clear" w:color="auto" w:fill="FFFFFF"/>
          <w:lang w:val="nl-NL"/>
        </w:rPr>
        <w:fldChar w:fldCharType="separate"/>
      </w:r>
      <w:r w:rsidRPr="007D63BA">
        <w:rPr>
          <w:rStyle w:val="Hyperlink"/>
          <w:rFonts w:cstheme="minorHAnsi"/>
          <w:color w:val="auto"/>
          <w:spacing w:val="3"/>
          <w:sz w:val="24"/>
          <w:szCs w:val="24"/>
          <w:shd w:val="clear" w:color="auto" w:fill="FFFFFF"/>
          <w:lang w:val="nl-NL"/>
        </w:rPr>
        <w:t>www.bambi-medical.com</w:t>
      </w:r>
    </w:p>
    <w:p w14:paraId="351CB20E" w14:textId="27FDADFC" w:rsidR="001B1342" w:rsidRPr="007D63BA" w:rsidRDefault="00227B5A" w:rsidP="00EE0809">
      <w:pPr>
        <w:rPr>
          <w:rFonts w:eastAsia="Times New Roman" w:cstheme="minorHAnsi"/>
          <w:sz w:val="24"/>
          <w:szCs w:val="24"/>
          <w:lang w:val="nl-NL"/>
        </w:rPr>
      </w:pPr>
      <w:r w:rsidRPr="007D63BA">
        <w:rPr>
          <w:rFonts w:cstheme="minorHAnsi"/>
          <w:spacing w:val="3"/>
          <w:sz w:val="24"/>
          <w:szCs w:val="24"/>
          <w:shd w:val="clear" w:color="auto" w:fill="FFFFFF"/>
          <w:lang w:val="nl-NL"/>
        </w:rPr>
        <w:fldChar w:fldCharType="end"/>
      </w:r>
    </w:p>
    <w:sectPr w:rsidR="001B1342" w:rsidRPr="007D6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E7"/>
    <w:rsid w:val="00002F2A"/>
    <w:rsid w:val="000168C1"/>
    <w:rsid w:val="0002624B"/>
    <w:rsid w:val="000263E7"/>
    <w:rsid w:val="000316B6"/>
    <w:rsid w:val="0003234D"/>
    <w:rsid w:val="00056EF0"/>
    <w:rsid w:val="00057A58"/>
    <w:rsid w:val="000966A2"/>
    <w:rsid w:val="00096919"/>
    <w:rsid w:val="00097B46"/>
    <w:rsid w:val="000B0BAE"/>
    <w:rsid w:val="000B740F"/>
    <w:rsid w:val="000C1D3F"/>
    <w:rsid w:val="000C2BF6"/>
    <w:rsid w:val="000C5CA2"/>
    <w:rsid w:val="0011658C"/>
    <w:rsid w:val="00125C36"/>
    <w:rsid w:val="00126311"/>
    <w:rsid w:val="00131D4E"/>
    <w:rsid w:val="0014774F"/>
    <w:rsid w:val="00155C4B"/>
    <w:rsid w:val="00165D42"/>
    <w:rsid w:val="0018225D"/>
    <w:rsid w:val="00185549"/>
    <w:rsid w:val="00193D36"/>
    <w:rsid w:val="001A02FC"/>
    <w:rsid w:val="001B1342"/>
    <w:rsid w:val="001B3391"/>
    <w:rsid w:val="001B4878"/>
    <w:rsid w:val="001D183B"/>
    <w:rsid w:val="001D763E"/>
    <w:rsid w:val="00224FB5"/>
    <w:rsid w:val="00227B5A"/>
    <w:rsid w:val="0024706A"/>
    <w:rsid w:val="0027491E"/>
    <w:rsid w:val="00281D09"/>
    <w:rsid w:val="002937C8"/>
    <w:rsid w:val="00294E26"/>
    <w:rsid w:val="002A0F16"/>
    <w:rsid w:val="002A168A"/>
    <w:rsid w:val="002B7C62"/>
    <w:rsid w:val="002C03DF"/>
    <w:rsid w:val="002E2B98"/>
    <w:rsid w:val="002E34B4"/>
    <w:rsid w:val="002E3E94"/>
    <w:rsid w:val="002F080E"/>
    <w:rsid w:val="003162BA"/>
    <w:rsid w:val="00330449"/>
    <w:rsid w:val="003328F0"/>
    <w:rsid w:val="00355F65"/>
    <w:rsid w:val="00361D53"/>
    <w:rsid w:val="00363DC4"/>
    <w:rsid w:val="00374F08"/>
    <w:rsid w:val="00383E67"/>
    <w:rsid w:val="003C38C7"/>
    <w:rsid w:val="003F655F"/>
    <w:rsid w:val="00400BEB"/>
    <w:rsid w:val="00401305"/>
    <w:rsid w:val="00402047"/>
    <w:rsid w:val="00405630"/>
    <w:rsid w:val="004065D5"/>
    <w:rsid w:val="004138AD"/>
    <w:rsid w:val="0041430A"/>
    <w:rsid w:val="00462C67"/>
    <w:rsid w:val="0047008B"/>
    <w:rsid w:val="00477A6D"/>
    <w:rsid w:val="004A5856"/>
    <w:rsid w:val="004B36F6"/>
    <w:rsid w:val="004C34BC"/>
    <w:rsid w:val="004D15B9"/>
    <w:rsid w:val="004F2A31"/>
    <w:rsid w:val="005057A5"/>
    <w:rsid w:val="005271C9"/>
    <w:rsid w:val="00534F64"/>
    <w:rsid w:val="00572A32"/>
    <w:rsid w:val="00573CC1"/>
    <w:rsid w:val="00596139"/>
    <w:rsid w:val="005A27ED"/>
    <w:rsid w:val="005B3359"/>
    <w:rsid w:val="005B4315"/>
    <w:rsid w:val="005D6462"/>
    <w:rsid w:val="005E2143"/>
    <w:rsid w:val="005E25B3"/>
    <w:rsid w:val="00613EEB"/>
    <w:rsid w:val="00614046"/>
    <w:rsid w:val="0063190C"/>
    <w:rsid w:val="006508CA"/>
    <w:rsid w:val="00662B2E"/>
    <w:rsid w:val="0067238E"/>
    <w:rsid w:val="00681240"/>
    <w:rsid w:val="00683475"/>
    <w:rsid w:val="00691B2D"/>
    <w:rsid w:val="006A37C6"/>
    <w:rsid w:val="006C56CA"/>
    <w:rsid w:val="006F3F4D"/>
    <w:rsid w:val="006F7462"/>
    <w:rsid w:val="007025FF"/>
    <w:rsid w:val="00712026"/>
    <w:rsid w:val="00712961"/>
    <w:rsid w:val="00734C59"/>
    <w:rsid w:val="00747884"/>
    <w:rsid w:val="00755330"/>
    <w:rsid w:val="007676D0"/>
    <w:rsid w:val="0077714F"/>
    <w:rsid w:val="007954DC"/>
    <w:rsid w:val="007A5ED1"/>
    <w:rsid w:val="007D1BB9"/>
    <w:rsid w:val="007D63BA"/>
    <w:rsid w:val="007E2A45"/>
    <w:rsid w:val="007E3F85"/>
    <w:rsid w:val="007F0165"/>
    <w:rsid w:val="0081510F"/>
    <w:rsid w:val="0081519C"/>
    <w:rsid w:val="00820DDD"/>
    <w:rsid w:val="008232EF"/>
    <w:rsid w:val="00852BE2"/>
    <w:rsid w:val="00862F7E"/>
    <w:rsid w:val="00887E52"/>
    <w:rsid w:val="008908D1"/>
    <w:rsid w:val="008C2223"/>
    <w:rsid w:val="008E594D"/>
    <w:rsid w:val="008E5EFA"/>
    <w:rsid w:val="008F0A19"/>
    <w:rsid w:val="008F376F"/>
    <w:rsid w:val="00903570"/>
    <w:rsid w:val="00910EF9"/>
    <w:rsid w:val="009145DC"/>
    <w:rsid w:val="0094485F"/>
    <w:rsid w:val="00945510"/>
    <w:rsid w:val="00945A49"/>
    <w:rsid w:val="009537D8"/>
    <w:rsid w:val="0096214B"/>
    <w:rsid w:val="009654C1"/>
    <w:rsid w:val="00972700"/>
    <w:rsid w:val="00994691"/>
    <w:rsid w:val="009961C0"/>
    <w:rsid w:val="009A0788"/>
    <w:rsid w:val="009A4381"/>
    <w:rsid w:val="009B119C"/>
    <w:rsid w:val="009B17A3"/>
    <w:rsid w:val="009B3585"/>
    <w:rsid w:val="009C0A42"/>
    <w:rsid w:val="009D6CE6"/>
    <w:rsid w:val="009E5CFC"/>
    <w:rsid w:val="009E698B"/>
    <w:rsid w:val="009F0C2F"/>
    <w:rsid w:val="00A30655"/>
    <w:rsid w:val="00A72F5C"/>
    <w:rsid w:val="00A74E08"/>
    <w:rsid w:val="00AE17DB"/>
    <w:rsid w:val="00B16898"/>
    <w:rsid w:val="00B168F2"/>
    <w:rsid w:val="00B23B5D"/>
    <w:rsid w:val="00B23ED8"/>
    <w:rsid w:val="00B309ED"/>
    <w:rsid w:val="00B61AC6"/>
    <w:rsid w:val="00B631F0"/>
    <w:rsid w:val="00B82E0B"/>
    <w:rsid w:val="00B83BDB"/>
    <w:rsid w:val="00B970D9"/>
    <w:rsid w:val="00BC5BB4"/>
    <w:rsid w:val="00BE05F4"/>
    <w:rsid w:val="00C13B96"/>
    <w:rsid w:val="00C16CDC"/>
    <w:rsid w:val="00C24BE4"/>
    <w:rsid w:val="00C331EB"/>
    <w:rsid w:val="00C504FC"/>
    <w:rsid w:val="00C544D6"/>
    <w:rsid w:val="00C71243"/>
    <w:rsid w:val="00C82688"/>
    <w:rsid w:val="00C9624B"/>
    <w:rsid w:val="00CA3BDE"/>
    <w:rsid w:val="00CB7633"/>
    <w:rsid w:val="00CC4509"/>
    <w:rsid w:val="00CD01D7"/>
    <w:rsid w:val="00CE2443"/>
    <w:rsid w:val="00D15BF3"/>
    <w:rsid w:val="00D2334A"/>
    <w:rsid w:val="00D25CD1"/>
    <w:rsid w:val="00D62760"/>
    <w:rsid w:val="00D741D0"/>
    <w:rsid w:val="00DB1BB8"/>
    <w:rsid w:val="00DD6E54"/>
    <w:rsid w:val="00DD72C1"/>
    <w:rsid w:val="00DE6D53"/>
    <w:rsid w:val="00E038CB"/>
    <w:rsid w:val="00E0787F"/>
    <w:rsid w:val="00E15F26"/>
    <w:rsid w:val="00E40330"/>
    <w:rsid w:val="00E65EC1"/>
    <w:rsid w:val="00EB1DF6"/>
    <w:rsid w:val="00EC036A"/>
    <w:rsid w:val="00ED3DDA"/>
    <w:rsid w:val="00ED6B8A"/>
    <w:rsid w:val="00EE0809"/>
    <w:rsid w:val="00EF42F3"/>
    <w:rsid w:val="00F03EC5"/>
    <w:rsid w:val="00F15919"/>
    <w:rsid w:val="00F4748C"/>
    <w:rsid w:val="00F678D3"/>
    <w:rsid w:val="00F762B3"/>
    <w:rsid w:val="00F77153"/>
    <w:rsid w:val="00F87308"/>
    <w:rsid w:val="00FA5881"/>
    <w:rsid w:val="00FC3986"/>
    <w:rsid w:val="00FC5396"/>
    <w:rsid w:val="00FE4498"/>
    <w:rsid w:val="00FF21F6"/>
    <w:rsid w:val="04876798"/>
    <w:rsid w:val="0DCFAECF"/>
    <w:rsid w:val="0FFBBC5B"/>
    <w:rsid w:val="127F026E"/>
    <w:rsid w:val="1890B186"/>
    <w:rsid w:val="18A7D2C0"/>
    <w:rsid w:val="1958599E"/>
    <w:rsid w:val="1A96F90C"/>
    <w:rsid w:val="1AC7B488"/>
    <w:rsid w:val="1BBFA60C"/>
    <w:rsid w:val="1F5E6CC8"/>
    <w:rsid w:val="1F62E24B"/>
    <w:rsid w:val="234E05D4"/>
    <w:rsid w:val="23E9D49B"/>
    <w:rsid w:val="35D11875"/>
    <w:rsid w:val="36CB7F46"/>
    <w:rsid w:val="3B0BCDFC"/>
    <w:rsid w:val="3C071DEB"/>
    <w:rsid w:val="4185E050"/>
    <w:rsid w:val="43F90773"/>
    <w:rsid w:val="4594D7D4"/>
    <w:rsid w:val="45A70AAD"/>
    <w:rsid w:val="47BCE443"/>
    <w:rsid w:val="4B765E1F"/>
    <w:rsid w:val="4D0C5AF6"/>
    <w:rsid w:val="500BBE27"/>
    <w:rsid w:val="5133A21C"/>
    <w:rsid w:val="51BA5753"/>
    <w:rsid w:val="51D2C620"/>
    <w:rsid w:val="54FE447E"/>
    <w:rsid w:val="55CCA3E1"/>
    <w:rsid w:val="5BFCC200"/>
    <w:rsid w:val="5E1641B3"/>
    <w:rsid w:val="5E6CE933"/>
    <w:rsid w:val="63E5B63B"/>
    <w:rsid w:val="65C89037"/>
    <w:rsid w:val="67201DFA"/>
    <w:rsid w:val="6783C210"/>
    <w:rsid w:val="67C79C1D"/>
    <w:rsid w:val="6EC33814"/>
    <w:rsid w:val="716468CD"/>
    <w:rsid w:val="757E9D91"/>
    <w:rsid w:val="783D80C0"/>
    <w:rsid w:val="7B741414"/>
    <w:rsid w:val="7C55C332"/>
    <w:rsid w:val="7DBDE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AC81"/>
  <w15:chartTrackingRefBased/>
  <w15:docId w15:val="{374B6071-7620-412C-B1A5-CB11CE5C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E67"/>
    <w:rPr>
      <w:color w:val="0563C1" w:themeColor="hyperlink"/>
      <w:u w:val="single"/>
    </w:rPr>
  </w:style>
  <w:style w:type="character" w:styleId="UnresolvedMention">
    <w:name w:val="Unresolved Mention"/>
    <w:basedOn w:val="DefaultParagraphFont"/>
    <w:uiPriority w:val="99"/>
    <w:semiHidden/>
    <w:unhideWhenUsed/>
    <w:rsid w:val="00383E67"/>
    <w:rPr>
      <w:color w:val="605E5C"/>
      <w:shd w:val="clear" w:color="auto" w:fill="E1DFDD"/>
    </w:rPr>
  </w:style>
  <w:style w:type="paragraph" w:styleId="BalloonText">
    <w:name w:val="Balloon Text"/>
    <w:basedOn w:val="Normal"/>
    <w:link w:val="BalloonTextChar"/>
    <w:uiPriority w:val="99"/>
    <w:semiHidden/>
    <w:unhideWhenUsed/>
    <w:rsid w:val="000B0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BAE"/>
    <w:rPr>
      <w:rFonts w:ascii="Segoe UI" w:hAnsi="Segoe UI" w:cs="Segoe UI"/>
      <w:sz w:val="18"/>
      <w:szCs w:val="18"/>
    </w:rPr>
  </w:style>
  <w:style w:type="character" w:styleId="CommentReference">
    <w:name w:val="annotation reference"/>
    <w:basedOn w:val="DefaultParagraphFont"/>
    <w:uiPriority w:val="99"/>
    <w:semiHidden/>
    <w:unhideWhenUsed/>
    <w:rsid w:val="002C03DF"/>
    <w:rPr>
      <w:sz w:val="16"/>
      <w:szCs w:val="16"/>
    </w:rPr>
  </w:style>
  <w:style w:type="paragraph" w:styleId="CommentText">
    <w:name w:val="annotation text"/>
    <w:basedOn w:val="Normal"/>
    <w:link w:val="CommentTextChar"/>
    <w:uiPriority w:val="99"/>
    <w:semiHidden/>
    <w:unhideWhenUsed/>
    <w:rsid w:val="002C03DF"/>
    <w:pPr>
      <w:spacing w:line="240" w:lineRule="auto"/>
    </w:pPr>
    <w:rPr>
      <w:sz w:val="20"/>
      <w:szCs w:val="20"/>
    </w:rPr>
  </w:style>
  <w:style w:type="character" w:customStyle="1" w:styleId="CommentTextChar">
    <w:name w:val="Comment Text Char"/>
    <w:basedOn w:val="DefaultParagraphFont"/>
    <w:link w:val="CommentText"/>
    <w:uiPriority w:val="99"/>
    <w:semiHidden/>
    <w:rsid w:val="002C03DF"/>
    <w:rPr>
      <w:sz w:val="20"/>
      <w:szCs w:val="20"/>
    </w:rPr>
  </w:style>
  <w:style w:type="paragraph" w:styleId="CommentSubject">
    <w:name w:val="annotation subject"/>
    <w:basedOn w:val="CommentText"/>
    <w:next w:val="CommentText"/>
    <w:link w:val="CommentSubjectChar"/>
    <w:uiPriority w:val="99"/>
    <w:semiHidden/>
    <w:unhideWhenUsed/>
    <w:rsid w:val="002C03DF"/>
    <w:rPr>
      <w:b/>
      <w:bCs/>
    </w:rPr>
  </w:style>
  <w:style w:type="character" w:customStyle="1" w:styleId="CommentSubjectChar">
    <w:name w:val="Comment Subject Char"/>
    <w:basedOn w:val="CommentTextChar"/>
    <w:link w:val="CommentSubject"/>
    <w:uiPriority w:val="99"/>
    <w:semiHidden/>
    <w:rsid w:val="002C03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70284">
      <w:bodyDiv w:val="1"/>
      <w:marLeft w:val="0"/>
      <w:marRight w:val="0"/>
      <w:marTop w:val="0"/>
      <w:marBottom w:val="0"/>
      <w:divBdr>
        <w:top w:val="none" w:sz="0" w:space="0" w:color="auto"/>
        <w:left w:val="none" w:sz="0" w:space="0" w:color="auto"/>
        <w:bottom w:val="none" w:sz="0" w:space="0" w:color="auto"/>
        <w:right w:val="none" w:sz="0" w:space="0" w:color="auto"/>
      </w:divBdr>
      <w:divsChild>
        <w:div w:id="904684478">
          <w:marLeft w:val="0"/>
          <w:marRight w:val="0"/>
          <w:marTop w:val="0"/>
          <w:marBottom w:val="0"/>
          <w:divBdr>
            <w:top w:val="none" w:sz="0" w:space="0" w:color="auto"/>
            <w:left w:val="none" w:sz="0" w:space="0" w:color="auto"/>
            <w:bottom w:val="none" w:sz="0" w:space="0" w:color="auto"/>
            <w:right w:val="none" w:sz="0" w:space="0" w:color="auto"/>
          </w:divBdr>
        </w:div>
      </w:divsChild>
    </w:div>
    <w:div w:id="1180465263">
      <w:bodyDiv w:val="1"/>
      <w:marLeft w:val="0"/>
      <w:marRight w:val="0"/>
      <w:marTop w:val="0"/>
      <w:marBottom w:val="0"/>
      <w:divBdr>
        <w:top w:val="none" w:sz="0" w:space="0" w:color="auto"/>
        <w:left w:val="none" w:sz="0" w:space="0" w:color="auto"/>
        <w:bottom w:val="none" w:sz="0" w:space="0" w:color="auto"/>
        <w:right w:val="none" w:sz="0" w:space="0" w:color="auto"/>
      </w:divBdr>
      <w:divsChild>
        <w:div w:id="556014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bambi-medical.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6ACA90F9B5A34F859470B759A575BE" ma:contentTypeVersion="9" ma:contentTypeDescription="Create a new document." ma:contentTypeScope="" ma:versionID="db344fc656ee6870fcc8692cf449fedd">
  <xsd:schema xmlns:xsd="http://www.w3.org/2001/XMLSchema" xmlns:xs="http://www.w3.org/2001/XMLSchema" xmlns:p="http://schemas.microsoft.com/office/2006/metadata/properties" xmlns:ns2="476144e0-2c33-4360-b036-5e7983f2e786" xmlns:ns3="b5f9c92a-3532-4f63-9281-ea7f188619dd" targetNamespace="http://schemas.microsoft.com/office/2006/metadata/properties" ma:root="true" ma:fieldsID="1106c9a10510375d5f70689aeed2998a" ns2:_="" ns3:_="">
    <xsd:import namespace="476144e0-2c33-4360-b036-5e7983f2e786"/>
    <xsd:import namespace="b5f9c92a-3532-4f63-9281-ea7f188619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144e0-2c33-4360-b036-5e7983f2e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f9c92a-3532-4f63-9281-ea7f188619d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B615B-48FE-406F-AC16-8E6E129504EF}">
  <ds:schemaRefs>
    <ds:schemaRef ds:uri="http://schemas.microsoft.com/sharepoint/v3/contenttype/forms"/>
  </ds:schemaRefs>
</ds:datastoreItem>
</file>

<file path=customXml/itemProps2.xml><?xml version="1.0" encoding="utf-8"?>
<ds:datastoreItem xmlns:ds="http://schemas.openxmlformats.org/officeDocument/2006/customXml" ds:itemID="{C55A8F72-D47A-4752-A024-E28E14F00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144e0-2c33-4360-b036-5e7983f2e786"/>
    <ds:schemaRef ds:uri="b5f9c92a-3532-4f63-9281-ea7f18861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EE6BD-C408-412C-A203-DBBCB99764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Pharadashvili</dc:creator>
  <cp:keywords/>
  <dc:description/>
  <cp:lastModifiedBy>Tamara Pharadashvili</cp:lastModifiedBy>
  <cp:revision>3</cp:revision>
  <dcterms:created xsi:type="dcterms:W3CDTF">2021-07-20T07:28:00Z</dcterms:created>
  <dcterms:modified xsi:type="dcterms:W3CDTF">2021-07-20T07:33:00Z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0x010100786ACA90F9B5A34F859470B759A575BE</vt:lpwstr>
  </property>
</Properties>
</file>